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56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264"/>
        <w:gridCol w:w="1288"/>
        <w:gridCol w:w="1984"/>
        <w:gridCol w:w="996"/>
        <w:gridCol w:w="960"/>
      </w:tblGrid>
      <w:tr w:rsidR="000370F1" w:rsidRPr="00B77854" w14:paraId="45FA1D14" w14:textId="77777777" w:rsidTr="00A3313B">
        <w:tc>
          <w:tcPr>
            <w:tcW w:w="10456" w:type="dxa"/>
            <w:gridSpan w:val="7"/>
            <w:tcBorders>
              <w:top w:val="single" w:sz="12" w:space="0" w:color="FF6600"/>
              <w:bottom w:val="single" w:sz="12" w:space="0" w:color="FF6600"/>
            </w:tcBorders>
          </w:tcPr>
          <w:p w14:paraId="0CCA3FB1" w14:textId="45F552A8" w:rsidR="000370F1" w:rsidRPr="00B77854" w:rsidRDefault="00083B02" w:rsidP="005B4519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7854">
              <w:rPr>
                <w:rFonts w:ascii="Calibri" w:hAnsi="Calibri" w:cs="Calibri"/>
                <w:b/>
                <w:bCs/>
                <w:sz w:val="22"/>
                <w:szCs w:val="22"/>
              </w:rPr>
              <w:t>DADOS DO</w:t>
            </w:r>
            <w:r w:rsidR="0061493A">
              <w:rPr>
                <w:rFonts w:ascii="Calibri" w:hAnsi="Calibri" w:cs="Calibri"/>
                <w:b/>
                <w:bCs/>
                <w:sz w:val="22"/>
                <w:szCs w:val="22"/>
              </w:rPr>
              <w:t>S COMPRADORES</w:t>
            </w:r>
          </w:p>
        </w:tc>
      </w:tr>
      <w:tr w:rsidR="00E366F3" w:rsidRPr="001104FB" w14:paraId="78BD451C" w14:textId="77777777" w:rsidTr="00E366F3">
        <w:tc>
          <w:tcPr>
            <w:tcW w:w="6516" w:type="dxa"/>
            <w:gridSpan w:val="4"/>
            <w:tcBorders>
              <w:top w:val="single" w:sz="12" w:space="0" w:color="FF6600"/>
              <w:bottom w:val="nil"/>
            </w:tcBorders>
          </w:tcPr>
          <w:p w14:paraId="3976B62D" w14:textId="77777777" w:rsidR="00E366F3" w:rsidRPr="00E52B4B" w:rsidRDefault="00E366F3" w:rsidP="00A3313B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E52B4B">
              <w:rPr>
                <w:rFonts w:ascii="Calibri" w:hAnsi="Calibri" w:cs="Calibri"/>
                <w:sz w:val="16"/>
                <w:szCs w:val="16"/>
              </w:rPr>
              <w:t xml:space="preserve">Nome: </w:t>
            </w:r>
          </w:p>
        </w:tc>
        <w:tc>
          <w:tcPr>
            <w:tcW w:w="1984" w:type="dxa"/>
            <w:tcBorders>
              <w:top w:val="single" w:sz="12" w:space="0" w:color="FF6600"/>
              <w:bottom w:val="nil"/>
            </w:tcBorders>
          </w:tcPr>
          <w:p w14:paraId="4F68CA45" w14:textId="77777777" w:rsidR="00E366F3" w:rsidRPr="00E52B4B" w:rsidRDefault="00E366F3" w:rsidP="00A3313B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EC5FF0">
              <w:rPr>
                <w:rFonts w:ascii="Calibri" w:hAnsi="Calibri" w:cs="Calibri"/>
                <w:sz w:val="16"/>
                <w:szCs w:val="16"/>
              </w:rPr>
              <w:t>CPF</w:t>
            </w:r>
          </w:p>
        </w:tc>
        <w:tc>
          <w:tcPr>
            <w:tcW w:w="1956" w:type="dxa"/>
            <w:gridSpan w:val="2"/>
            <w:tcBorders>
              <w:top w:val="single" w:sz="12" w:space="0" w:color="FF6600"/>
              <w:bottom w:val="nil"/>
            </w:tcBorders>
          </w:tcPr>
          <w:p w14:paraId="710F730A" w14:textId="676A793A" w:rsidR="00E366F3" w:rsidRPr="00E52B4B" w:rsidRDefault="00E366F3" w:rsidP="00A3313B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RG</w:t>
            </w:r>
          </w:p>
        </w:tc>
      </w:tr>
      <w:tr w:rsidR="00E366F3" w:rsidRPr="00B77854" w14:paraId="7F13A57C" w14:textId="77777777" w:rsidTr="00E366F3">
        <w:tc>
          <w:tcPr>
            <w:tcW w:w="6516" w:type="dxa"/>
            <w:gridSpan w:val="4"/>
            <w:tcBorders>
              <w:top w:val="nil"/>
              <w:bottom w:val="single" w:sz="4" w:space="0" w:color="auto"/>
            </w:tcBorders>
          </w:tcPr>
          <w:p w14:paraId="3000AF16" w14:textId="0371C9EB" w:rsidR="00E366F3" w:rsidRPr="00B77854" w:rsidRDefault="00E366F3" w:rsidP="00A3313B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permStart w:id="799545813" w:edGrp="everyone"/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7A118C94" w14:textId="606DCD26" w:rsidR="00E366F3" w:rsidRPr="00B77854" w:rsidRDefault="00E366F3" w:rsidP="00A3313B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single" w:sz="4" w:space="0" w:color="auto"/>
            </w:tcBorders>
          </w:tcPr>
          <w:p w14:paraId="10113464" w14:textId="6F640551" w:rsidR="00E366F3" w:rsidRPr="00B77854" w:rsidRDefault="00E366F3" w:rsidP="00A3313B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permEnd w:id="799545813"/>
      <w:tr w:rsidR="00E366F3" w:rsidRPr="00EC5FF0" w14:paraId="7DDDBBF9" w14:textId="77777777" w:rsidTr="00E366F3">
        <w:tc>
          <w:tcPr>
            <w:tcW w:w="6516" w:type="dxa"/>
            <w:gridSpan w:val="4"/>
            <w:tcBorders>
              <w:top w:val="single" w:sz="4" w:space="0" w:color="auto"/>
              <w:bottom w:val="nil"/>
            </w:tcBorders>
          </w:tcPr>
          <w:p w14:paraId="102A6152" w14:textId="0EEB8D50" w:rsidR="00E366F3" w:rsidRPr="00EC5FF0" w:rsidRDefault="00E366F3" w:rsidP="00A3313B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Nome: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1F27AA44" w14:textId="77777777" w:rsidR="00E366F3" w:rsidRPr="00EC5FF0" w:rsidRDefault="00E366F3" w:rsidP="00A3313B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EC5FF0">
              <w:rPr>
                <w:rFonts w:ascii="Calibri" w:hAnsi="Calibri" w:cs="Calibri"/>
                <w:sz w:val="16"/>
                <w:szCs w:val="16"/>
              </w:rPr>
              <w:t>CPF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bottom w:val="nil"/>
            </w:tcBorders>
          </w:tcPr>
          <w:p w14:paraId="0495B216" w14:textId="3ECAE180" w:rsidR="00E366F3" w:rsidRPr="00EC5FF0" w:rsidRDefault="00E366F3" w:rsidP="00A3313B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RG</w:t>
            </w:r>
          </w:p>
        </w:tc>
      </w:tr>
      <w:tr w:rsidR="00E366F3" w:rsidRPr="00B77854" w14:paraId="17854A96" w14:textId="77777777" w:rsidTr="00E366F3">
        <w:tc>
          <w:tcPr>
            <w:tcW w:w="6516" w:type="dxa"/>
            <w:gridSpan w:val="4"/>
            <w:tcBorders>
              <w:top w:val="nil"/>
              <w:bottom w:val="single" w:sz="4" w:space="0" w:color="auto"/>
            </w:tcBorders>
          </w:tcPr>
          <w:p w14:paraId="1F1AC2E0" w14:textId="77777777" w:rsidR="00E366F3" w:rsidRPr="00B77854" w:rsidRDefault="00E366F3" w:rsidP="00A3313B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permStart w:id="686106947" w:edGrp="everyone"/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3AE69506" w14:textId="77777777" w:rsidR="00E366F3" w:rsidRPr="00B77854" w:rsidRDefault="00E366F3" w:rsidP="00A3313B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56" w:type="dxa"/>
            <w:gridSpan w:val="2"/>
            <w:tcBorders>
              <w:top w:val="nil"/>
              <w:bottom w:val="single" w:sz="4" w:space="0" w:color="auto"/>
            </w:tcBorders>
          </w:tcPr>
          <w:p w14:paraId="3172ADE0" w14:textId="21043EB6" w:rsidR="00E366F3" w:rsidRPr="00B77854" w:rsidRDefault="00E366F3" w:rsidP="00A3313B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permEnd w:id="686106947"/>
      <w:tr w:rsidR="00A3313B" w:rsidRPr="001104FB" w14:paraId="75E61D25" w14:textId="77777777" w:rsidTr="006804E6">
        <w:tc>
          <w:tcPr>
            <w:tcW w:w="2263" w:type="dxa"/>
            <w:tcBorders>
              <w:top w:val="single" w:sz="4" w:space="0" w:color="auto"/>
              <w:bottom w:val="nil"/>
            </w:tcBorders>
          </w:tcPr>
          <w:p w14:paraId="739515F3" w14:textId="31F1B3C2" w:rsidR="00A3313B" w:rsidRPr="00AE4A5C" w:rsidRDefault="00690227" w:rsidP="00A3313B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Celular 1</w:t>
            </w:r>
            <w:r w:rsidR="00A3313B" w:rsidRPr="00AE4A5C">
              <w:rPr>
                <w:rFonts w:ascii="Calibri" w:hAnsi="Calibri" w:cs="Calibri"/>
                <w:sz w:val="16"/>
                <w:szCs w:val="16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39780377" w14:textId="653FF381" w:rsidR="00A3313B" w:rsidRPr="00AE4A5C" w:rsidRDefault="00A3313B" w:rsidP="00A3313B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AE4A5C">
              <w:rPr>
                <w:rFonts w:ascii="Calibri" w:hAnsi="Calibri" w:cs="Calibri"/>
                <w:sz w:val="16"/>
                <w:szCs w:val="16"/>
              </w:rPr>
              <w:t>Celular</w:t>
            </w:r>
            <w:r w:rsidR="00690227">
              <w:rPr>
                <w:rFonts w:ascii="Calibri" w:hAnsi="Calibri" w:cs="Calibri"/>
                <w:sz w:val="16"/>
                <w:szCs w:val="16"/>
              </w:rPr>
              <w:t xml:space="preserve"> 2</w:t>
            </w:r>
            <w:r w:rsidRPr="00AE4A5C">
              <w:rPr>
                <w:rFonts w:ascii="Calibri" w:hAnsi="Calibri" w:cs="Calibri"/>
                <w:sz w:val="16"/>
                <w:szCs w:val="16"/>
              </w:rPr>
              <w:t xml:space="preserve">: </w:t>
            </w:r>
          </w:p>
        </w:tc>
        <w:tc>
          <w:tcPr>
            <w:tcW w:w="6492" w:type="dxa"/>
            <w:gridSpan w:val="5"/>
            <w:tcBorders>
              <w:top w:val="single" w:sz="4" w:space="0" w:color="auto"/>
              <w:bottom w:val="nil"/>
            </w:tcBorders>
          </w:tcPr>
          <w:p w14:paraId="4C29AD31" w14:textId="77777777" w:rsidR="00A3313B" w:rsidRPr="00AE4A5C" w:rsidRDefault="00A3313B" w:rsidP="00A3313B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AE4A5C">
              <w:rPr>
                <w:rFonts w:ascii="Calibri" w:hAnsi="Calibri" w:cs="Calibri"/>
                <w:sz w:val="16"/>
                <w:szCs w:val="16"/>
              </w:rPr>
              <w:t>e-mail:</w:t>
            </w:r>
          </w:p>
        </w:tc>
      </w:tr>
      <w:tr w:rsidR="00A3313B" w:rsidRPr="00B77854" w14:paraId="4961309F" w14:textId="77777777" w:rsidTr="006804E6">
        <w:tc>
          <w:tcPr>
            <w:tcW w:w="2263" w:type="dxa"/>
            <w:tcBorders>
              <w:top w:val="nil"/>
              <w:bottom w:val="single" w:sz="12" w:space="0" w:color="FF6600"/>
            </w:tcBorders>
          </w:tcPr>
          <w:p w14:paraId="17F9074F" w14:textId="6B2CDE72" w:rsidR="00A3313B" w:rsidRPr="00B77854" w:rsidRDefault="00A3313B" w:rsidP="00A3313B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permStart w:id="1827342328" w:edGrp="everyone"/>
          </w:p>
        </w:tc>
        <w:tc>
          <w:tcPr>
            <w:tcW w:w="1701" w:type="dxa"/>
            <w:tcBorders>
              <w:top w:val="nil"/>
              <w:bottom w:val="single" w:sz="12" w:space="0" w:color="FF6600"/>
            </w:tcBorders>
          </w:tcPr>
          <w:p w14:paraId="479A26B5" w14:textId="77777777" w:rsidR="00A3313B" w:rsidRPr="00B77854" w:rsidRDefault="00A3313B" w:rsidP="00A3313B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2" w:type="dxa"/>
            <w:gridSpan w:val="5"/>
            <w:tcBorders>
              <w:top w:val="nil"/>
              <w:bottom w:val="single" w:sz="12" w:space="0" w:color="FF6600"/>
            </w:tcBorders>
          </w:tcPr>
          <w:p w14:paraId="7FCBD2C1" w14:textId="77777777" w:rsidR="00A3313B" w:rsidRPr="00B77854" w:rsidRDefault="00A3313B" w:rsidP="00A3313B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permEnd w:id="1827342328"/>
      <w:tr w:rsidR="00A3313B" w:rsidRPr="00B77854" w14:paraId="57779155" w14:textId="77777777" w:rsidTr="00A3313B">
        <w:tc>
          <w:tcPr>
            <w:tcW w:w="10456" w:type="dxa"/>
            <w:gridSpan w:val="7"/>
            <w:tcBorders>
              <w:top w:val="single" w:sz="12" w:space="0" w:color="FF6600"/>
              <w:bottom w:val="single" w:sz="12" w:space="0" w:color="FF6600"/>
            </w:tcBorders>
          </w:tcPr>
          <w:p w14:paraId="479C6FBD" w14:textId="2BE61CEE" w:rsidR="00A3313B" w:rsidRPr="00B77854" w:rsidRDefault="00A3313B" w:rsidP="00A3313B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785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DADOS DO IMÓVEL </w:t>
            </w:r>
          </w:p>
        </w:tc>
      </w:tr>
      <w:tr w:rsidR="00A3313B" w:rsidRPr="001104FB" w14:paraId="1485A0BD" w14:textId="77777777" w:rsidTr="00A3313B">
        <w:tc>
          <w:tcPr>
            <w:tcW w:w="10456" w:type="dxa"/>
            <w:gridSpan w:val="7"/>
            <w:tcBorders>
              <w:bottom w:val="nil"/>
            </w:tcBorders>
          </w:tcPr>
          <w:p w14:paraId="0B5344DE" w14:textId="13C901C0" w:rsidR="00A3313B" w:rsidRPr="00E52B4B" w:rsidRDefault="00A3313B" w:rsidP="00A3313B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Endereço:</w:t>
            </w:r>
          </w:p>
        </w:tc>
      </w:tr>
      <w:tr w:rsidR="00A3313B" w:rsidRPr="00B77854" w14:paraId="34ED729E" w14:textId="77777777" w:rsidTr="00A3313B">
        <w:tc>
          <w:tcPr>
            <w:tcW w:w="10456" w:type="dxa"/>
            <w:gridSpan w:val="7"/>
            <w:tcBorders>
              <w:top w:val="nil"/>
              <w:bottom w:val="single" w:sz="4" w:space="0" w:color="auto"/>
            </w:tcBorders>
          </w:tcPr>
          <w:p w14:paraId="65742CF4" w14:textId="335EBC84" w:rsidR="00A3313B" w:rsidRPr="00B77854" w:rsidRDefault="00A3313B" w:rsidP="00A3313B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permStart w:id="689243907" w:edGrp="everyone"/>
          </w:p>
        </w:tc>
      </w:tr>
      <w:permEnd w:id="689243907"/>
      <w:tr w:rsidR="00A3313B" w:rsidRPr="001104FB" w14:paraId="67B67FB8" w14:textId="77777777" w:rsidTr="006804E6">
        <w:tc>
          <w:tcPr>
            <w:tcW w:w="2263" w:type="dxa"/>
            <w:tcBorders>
              <w:bottom w:val="nil"/>
            </w:tcBorders>
          </w:tcPr>
          <w:p w14:paraId="1452F968" w14:textId="77777777" w:rsidR="00A3313B" w:rsidRPr="00E52B4B" w:rsidRDefault="00A3313B" w:rsidP="00A3313B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E52B4B">
              <w:rPr>
                <w:rFonts w:ascii="Calibri" w:hAnsi="Calibri" w:cs="Calibri"/>
                <w:sz w:val="16"/>
                <w:szCs w:val="16"/>
              </w:rPr>
              <w:t xml:space="preserve">n.º: </w:t>
            </w:r>
          </w:p>
        </w:tc>
        <w:tc>
          <w:tcPr>
            <w:tcW w:w="1701" w:type="dxa"/>
            <w:tcBorders>
              <w:bottom w:val="nil"/>
            </w:tcBorders>
          </w:tcPr>
          <w:p w14:paraId="4E36D4BC" w14:textId="77777777" w:rsidR="00A3313B" w:rsidRPr="00E52B4B" w:rsidRDefault="00A3313B" w:rsidP="00A3313B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E52B4B">
              <w:rPr>
                <w:rFonts w:ascii="Calibri" w:hAnsi="Calibri" w:cs="Calibri"/>
                <w:sz w:val="16"/>
                <w:szCs w:val="16"/>
              </w:rPr>
              <w:t>CEP:</w:t>
            </w:r>
          </w:p>
        </w:tc>
        <w:tc>
          <w:tcPr>
            <w:tcW w:w="5532" w:type="dxa"/>
            <w:gridSpan w:val="4"/>
            <w:tcBorders>
              <w:bottom w:val="nil"/>
            </w:tcBorders>
          </w:tcPr>
          <w:p w14:paraId="288C14DA" w14:textId="77777777" w:rsidR="00A3313B" w:rsidRPr="00E52B4B" w:rsidRDefault="00A3313B" w:rsidP="00A3313B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E52B4B">
              <w:rPr>
                <w:rFonts w:ascii="Calibri" w:hAnsi="Calibri" w:cs="Calibri"/>
                <w:sz w:val="16"/>
                <w:szCs w:val="16"/>
              </w:rPr>
              <w:t xml:space="preserve">Cidade: </w:t>
            </w:r>
          </w:p>
        </w:tc>
        <w:tc>
          <w:tcPr>
            <w:tcW w:w="960" w:type="dxa"/>
            <w:tcBorders>
              <w:bottom w:val="nil"/>
            </w:tcBorders>
          </w:tcPr>
          <w:p w14:paraId="2108BFE5" w14:textId="77777777" w:rsidR="00A3313B" w:rsidRPr="00E52B4B" w:rsidRDefault="00A3313B" w:rsidP="00A3313B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E52B4B">
              <w:rPr>
                <w:rFonts w:ascii="Calibri" w:hAnsi="Calibri" w:cs="Calibri"/>
                <w:sz w:val="16"/>
                <w:szCs w:val="16"/>
              </w:rPr>
              <w:t xml:space="preserve">UF: </w:t>
            </w:r>
          </w:p>
        </w:tc>
      </w:tr>
      <w:tr w:rsidR="00A3313B" w:rsidRPr="00B77854" w14:paraId="7ECF6747" w14:textId="77777777" w:rsidTr="006804E6">
        <w:tc>
          <w:tcPr>
            <w:tcW w:w="2263" w:type="dxa"/>
            <w:tcBorders>
              <w:top w:val="nil"/>
              <w:bottom w:val="single" w:sz="4" w:space="0" w:color="auto"/>
            </w:tcBorders>
          </w:tcPr>
          <w:p w14:paraId="5F4E9347" w14:textId="5472EC98" w:rsidR="00A3313B" w:rsidRPr="00B77854" w:rsidRDefault="00A3313B" w:rsidP="00A3313B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permStart w:id="1253074592" w:edGrp="everyone"/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6474F809" w14:textId="57EB587C" w:rsidR="00A3313B" w:rsidRPr="00B77854" w:rsidRDefault="00A3313B" w:rsidP="00A3313B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32" w:type="dxa"/>
            <w:gridSpan w:val="4"/>
            <w:tcBorders>
              <w:top w:val="nil"/>
              <w:bottom w:val="single" w:sz="4" w:space="0" w:color="auto"/>
            </w:tcBorders>
          </w:tcPr>
          <w:p w14:paraId="765C6B06" w14:textId="7AAE8202" w:rsidR="00A3313B" w:rsidRPr="00B77854" w:rsidRDefault="00A3313B" w:rsidP="00A3313B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</w:tcPr>
          <w:p w14:paraId="5282CBC0" w14:textId="13BE7553" w:rsidR="00A3313B" w:rsidRPr="00B77854" w:rsidRDefault="00A3313B" w:rsidP="00A3313B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90227" w:rsidRPr="00B77854" w14:paraId="3FA96EC8" w14:textId="77777777" w:rsidTr="00E366F3">
        <w:tc>
          <w:tcPr>
            <w:tcW w:w="5228" w:type="dxa"/>
            <w:gridSpan w:val="3"/>
            <w:tcBorders>
              <w:top w:val="single" w:sz="12" w:space="0" w:color="FF6600"/>
              <w:bottom w:val="single" w:sz="12" w:space="0" w:color="FF6600"/>
            </w:tcBorders>
          </w:tcPr>
          <w:p w14:paraId="12B9D4DD" w14:textId="77777777" w:rsidR="00690227" w:rsidRPr="00B77854" w:rsidRDefault="00690227" w:rsidP="00F16410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ermStart w:id="674114500" w:edGrp="everyone" w:colFirst="2" w:colLast="2"/>
            <w:permEnd w:id="1253074592"/>
            <w:r w:rsidRPr="00B7785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INTENÇÃO DE COMPRA </w:t>
            </w:r>
          </w:p>
        </w:tc>
        <w:tc>
          <w:tcPr>
            <w:tcW w:w="1288" w:type="dxa"/>
            <w:tcBorders>
              <w:top w:val="single" w:sz="12" w:space="0" w:color="FF6600"/>
              <w:bottom w:val="single" w:sz="12" w:space="0" w:color="FF6600"/>
            </w:tcBorders>
          </w:tcPr>
          <w:p w14:paraId="6B0F9329" w14:textId="77777777" w:rsidR="00690227" w:rsidRPr="00B77854" w:rsidRDefault="00690227" w:rsidP="00F16410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785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Válida até: </w:t>
            </w:r>
          </w:p>
        </w:tc>
        <w:tc>
          <w:tcPr>
            <w:tcW w:w="3940" w:type="dxa"/>
            <w:gridSpan w:val="3"/>
            <w:tcBorders>
              <w:top w:val="single" w:sz="12" w:space="0" w:color="FF6600"/>
              <w:bottom w:val="single" w:sz="12" w:space="0" w:color="FF6600"/>
            </w:tcBorders>
          </w:tcPr>
          <w:p w14:paraId="481DF0BD" w14:textId="0CA7A887" w:rsidR="00690227" w:rsidRPr="00B77854" w:rsidRDefault="00690227" w:rsidP="00F16410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permEnd w:id="674114500"/>
      <w:tr w:rsidR="00A3313B" w:rsidRPr="001104FB" w14:paraId="0D8C5CAE" w14:textId="77777777" w:rsidTr="006804E6">
        <w:tc>
          <w:tcPr>
            <w:tcW w:w="3964" w:type="dxa"/>
            <w:gridSpan w:val="2"/>
            <w:tcBorders>
              <w:top w:val="single" w:sz="12" w:space="0" w:color="FF6600"/>
              <w:bottom w:val="nil"/>
            </w:tcBorders>
          </w:tcPr>
          <w:p w14:paraId="620BCC9D" w14:textId="647F3C4D" w:rsidR="00A3313B" w:rsidRPr="00AE4A5C" w:rsidRDefault="00A3313B" w:rsidP="00F16410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Valor do Imóvel </w:t>
            </w:r>
          </w:p>
        </w:tc>
        <w:tc>
          <w:tcPr>
            <w:tcW w:w="6492" w:type="dxa"/>
            <w:gridSpan w:val="5"/>
            <w:tcBorders>
              <w:top w:val="single" w:sz="12" w:space="0" w:color="FF6600"/>
              <w:bottom w:val="nil"/>
            </w:tcBorders>
          </w:tcPr>
          <w:p w14:paraId="5F1D993B" w14:textId="31921AB2" w:rsidR="00A3313B" w:rsidRPr="00AE4A5C" w:rsidRDefault="00A3313B" w:rsidP="00F16410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Valor Proposto </w:t>
            </w:r>
          </w:p>
        </w:tc>
      </w:tr>
      <w:tr w:rsidR="00A3313B" w:rsidRPr="00B77854" w14:paraId="04D890D7" w14:textId="77777777" w:rsidTr="006804E6">
        <w:tc>
          <w:tcPr>
            <w:tcW w:w="3964" w:type="dxa"/>
            <w:gridSpan w:val="2"/>
            <w:tcBorders>
              <w:top w:val="nil"/>
            </w:tcBorders>
          </w:tcPr>
          <w:p w14:paraId="5CCC366F" w14:textId="16F8FF70" w:rsidR="00A3313B" w:rsidRPr="00B77854" w:rsidRDefault="00A3313B" w:rsidP="00F16410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permStart w:id="1677936323" w:edGrp="everyone"/>
          </w:p>
        </w:tc>
        <w:tc>
          <w:tcPr>
            <w:tcW w:w="6492" w:type="dxa"/>
            <w:gridSpan w:val="5"/>
            <w:tcBorders>
              <w:top w:val="nil"/>
            </w:tcBorders>
          </w:tcPr>
          <w:p w14:paraId="59BB632D" w14:textId="696C2E99" w:rsidR="00A3313B" w:rsidRPr="00B77854" w:rsidRDefault="00A3313B" w:rsidP="00F16410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permEnd w:id="1677936323"/>
      <w:tr w:rsidR="00A3313B" w:rsidRPr="001104FB" w14:paraId="27F60104" w14:textId="77777777" w:rsidTr="006804E6">
        <w:tc>
          <w:tcPr>
            <w:tcW w:w="3964" w:type="dxa"/>
            <w:gridSpan w:val="2"/>
            <w:tcBorders>
              <w:top w:val="single" w:sz="12" w:space="0" w:color="FF6600"/>
              <w:bottom w:val="nil"/>
            </w:tcBorders>
          </w:tcPr>
          <w:p w14:paraId="2EC17EEA" w14:textId="1441E767" w:rsidR="00A3313B" w:rsidRPr="00AE4A5C" w:rsidRDefault="00A3313B" w:rsidP="00F16410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Sinal (ARRAS) </w:t>
            </w:r>
          </w:p>
        </w:tc>
        <w:tc>
          <w:tcPr>
            <w:tcW w:w="6492" w:type="dxa"/>
            <w:gridSpan w:val="5"/>
            <w:tcBorders>
              <w:top w:val="single" w:sz="12" w:space="0" w:color="FF6600"/>
              <w:bottom w:val="nil"/>
            </w:tcBorders>
          </w:tcPr>
          <w:p w14:paraId="502EA17C" w14:textId="64E295F6" w:rsidR="00A3313B" w:rsidRPr="00AE4A5C" w:rsidRDefault="0061493A" w:rsidP="00F16410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COMO, QUANDO</w:t>
            </w:r>
          </w:p>
        </w:tc>
      </w:tr>
      <w:tr w:rsidR="00A3313B" w:rsidRPr="00B77854" w14:paraId="706D8836" w14:textId="77777777" w:rsidTr="006804E6">
        <w:tc>
          <w:tcPr>
            <w:tcW w:w="3964" w:type="dxa"/>
            <w:gridSpan w:val="2"/>
            <w:tcBorders>
              <w:top w:val="nil"/>
            </w:tcBorders>
          </w:tcPr>
          <w:p w14:paraId="2391D0AB" w14:textId="76448549" w:rsidR="00A3313B" w:rsidRPr="00B77854" w:rsidRDefault="00A3313B" w:rsidP="00F16410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permStart w:id="664865846" w:edGrp="everyone"/>
          </w:p>
        </w:tc>
        <w:tc>
          <w:tcPr>
            <w:tcW w:w="6492" w:type="dxa"/>
            <w:gridSpan w:val="5"/>
            <w:tcBorders>
              <w:top w:val="nil"/>
            </w:tcBorders>
          </w:tcPr>
          <w:p w14:paraId="2BFEFE46" w14:textId="43721BFF" w:rsidR="003A7172" w:rsidRPr="00B77854" w:rsidRDefault="003A7172" w:rsidP="00F16410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permEnd w:id="664865846"/>
      <w:tr w:rsidR="00A3313B" w:rsidRPr="001104FB" w14:paraId="684D0CD7" w14:textId="77777777" w:rsidTr="006804E6">
        <w:tc>
          <w:tcPr>
            <w:tcW w:w="3964" w:type="dxa"/>
            <w:gridSpan w:val="2"/>
            <w:tcBorders>
              <w:top w:val="single" w:sz="12" w:space="0" w:color="FF6600"/>
              <w:bottom w:val="nil"/>
            </w:tcBorders>
          </w:tcPr>
          <w:p w14:paraId="350F7614" w14:textId="241ED90D" w:rsidR="00A3313B" w:rsidRPr="00AE4A5C" w:rsidRDefault="00690227" w:rsidP="00F16410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Entrada (Recursos próprios)</w:t>
            </w:r>
          </w:p>
        </w:tc>
        <w:tc>
          <w:tcPr>
            <w:tcW w:w="6492" w:type="dxa"/>
            <w:gridSpan w:val="5"/>
            <w:tcBorders>
              <w:top w:val="single" w:sz="12" w:space="0" w:color="FF6600"/>
              <w:bottom w:val="nil"/>
            </w:tcBorders>
          </w:tcPr>
          <w:p w14:paraId="2D31BDDA" w14:textId="3B0D9274" w:rsidR="00A3313B" w:rsidRPr="00AE4A5C" w:rsidRDefault="0061493A" w:rsidP="00F16410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COMO, QUANDO</w:t>
            </w:r>
          </w:p>
        </w:tc>
      </w:tr>
      <w:tr w:rsidR="00A3313B" w:rsidRPr="00B77854" w14:paraId="54026019" w14:textId="77777777" w:rsidTr="006804E6">
        <w:tc>
          <w:tcPr>
            <w:tcW w:w="3964" w:type="dxa"/>
            <w:gridSpan w:val="2"/>
            <w:tcBorders>
              <w:top w:val="nil"/>
            </w:tcBorders>
          </w:tcPr>
          <w:p w14:paraId="6EF27A3B" w14:textId="2CA93144" w:rsidR="00A3313B" w:rsidRPr="00B77854" w:rsidRDefault="00A3313B" w:rsidP="00F16410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permStart w:id="915474706" w:edGrp="everyone"/>
          </w:p>
        </w:tc>
        <w:tc>
          <w:tcPr>
            <w:tcW w:w="6492" w:type="dxa"/>
            <w:gridSpan w:val="5"/>
            <w:tcBorders>
              <w:top w:val="nil"/>
            </w:tcBorders>
          </w:tcPr>
          <w:p w14:paraId="67481960" w14:textId="71D3D3DE" w:rsidR="00A3313B" w:rsidRPr="00B77854" w:rsidRDefault="00A3313B" w:rsidP="00F16410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permEnd w:id="915474706"/>
      <w:tr w:rsidR="00A3313B" w:rsidRPr="001104FB" w14:paraId="3120F32F" w14:textId="77777777" w:rsidTr="006804E6">
        <w:tc>
          <w:tcPr>
            <w:tcW w:w="3964" w:type="dxa"/>
            <w:gridSpan w:val="2"/>
            <w:tcBorders>
              <w:top w:val="single" w:sz="12" w:space="0" w:color="FF6600"/>
              <w:bottom w:val="nil"/>
            </w:tcBorders>
          </w:tcPr>
          <w:p w14:paraId="7A2D9252" w14:textId="6E326B59" w:rsidR="00A3313B" w:rsidRPr="00AE4A5C" w:rsidRDefault="00690227" w:rsidP="00F16410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Financiamento imobiliário</w:t>
            </w:r>
            <w:r w:rsidR="00A3313B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6492" w:type="dxa"/>
            <w:gridSpan w:val="5"/>
            <w:tcBorders>
              <w:top w:val="single" w:sz="12" w:space="0" w:color="FF6600"/>
              <w:bottom w:val="nil"/>
            </w:tcBorders>
          </w:tcPr>
          <w:p w14:paraId="41533B91" w14:textId="09BCD252" w:rsidR="00A3313B" w:rsidRPr="00AE4A5C" w:rsidRDefault="0061493A" w:rsidP="00F16410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COMO, QUANDO</w:t>
            </w:r>
          </w:p>
        </w:tc>
      </w:tr>
      <w:tr w:rsidR="00A3313B" w:rsidRPr="00B77854" w14:paraId="5D6120F9" w14:textId="77777777" w:rsidTr="00EE5A91">
        <w:tc>
          <w:tcPr>
            <w:tcW w:w="3964" w:type="dxa"/>
            <w:gridSpan w:val="2"/>
            <w:tcBorders>
              <w:top w:val="nil"/>
              <w:bottom w:val="nil"/>
            </w:tcBorders>
          </w:tcPr>
          <w:p w14:paraId="581E0CD1" w14:textId="6673E781" w:rsidR="00A3313B" w:rsidRPr="00B77854" w:rsidRDefault="00A3313B" w:rsidP="00F16410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permStart w:id="1619468355" w:edGrp="everyone"/>
          </w:p>
        </w:tc>
        <w:tc>
          <w:tcPr>
            <w:tcW w:w="6492" w:type="dxa"/>
            <w:gridSpan w:val="5"/>
            <w:tcBorders>
              <w:top w:val="nil"/>
              <w:bottom w:val="nil"/>
            </w:tcBorders>
          </w:tcPr>
          <w:p w14:paraId="13DE975A" w14:textId="07852372" w:rsidR="00A3313B" w:rsidRPr="00B77854" w:rsidRDefault="00A3313B" w:rsidP="00F16410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E5A91" w:rsidRPr="00B77854" w14:paraId="02BAEA7D" w14:textId="77777777" w:rsidTr="006804E6">
        <w:tc>
          <w:tcPr>
            <w:tcW w:w="3964" w:type="dxa"/>
            <w:gridSpan w:val="2"/>
            <w:tcBorders>
              <w:top w:val="nil"/>
              <w:bottom w:val="single" w:sz="12" w:space="0" w:color="FF6600"/>
            </w:tcBorders>
          </w:tcPr>
          <w:p w14:paraId="43F8167A" w14:textId="77777777" w:rsidR="00EE5A91" w:rsidRPr="00B77854" w:rsidRDefault="00EE5A91" w:rsidP="00F16410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92" w:type="dxa"/>
            <w:gridSpan w:val="5"/>
            <w:tcBorders>
              <w:top w:val="nil"/>
              <w:bottom w:val="single" w:sz="12" w:space="0" w:color="FF6600"/>
            </w:tcBorders>
          </w:tcPr>
          <w:p w14:paraId="1F83149F" w14:textId="77777777" w:rsidR="00EE5A91" w:rsidRPr="00B77854" w:rsidRDefault="00EE5A91" w:rsidP="00F16410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ermEnd w:id="1619468355"/>
    <w:p w14:paraId="1DC59DF9" w14:textId="77777777" w:rsidR="00690227" w:rsidRPr="00B77854" w:rsidRDefault="00690227" w:rsidP="00690227">
      <w:pPr>
        <w:pStyle w:val="NormalWeb"/>
        <w:spacing w:before="0" w:beforeAutospacing="0" w:after="120" w:afterAutospacing="0"/>
        <w:jc w:val="both"/>
        <w:textAlignment w:val="baseline"/>
      </w:pPr>
      <w:r w:rsidRPr="00B77854">
        <w:rPr>
          <w:rFonts w:ascii="Verdana" w:hAnsi="Verdana"/>
        </w:rPr>
        <w:t>Estou ciente de que:</w:t>
      </w:r>
    </w:p>
    <w:p w14:paraId="414A0CB5" w14:textId="77777777" w:rsidR="00690227" w:rsidRPr="00B77854" w:rsidRDefault="00690227" w:rsidP="00690227">
      <w:pPr>
        <w:pStyle w:val="NormalWeb"/>
        <w:spacing w:before="0" w:beforeAutospacing="0" w:after="120" w:afterAutospacing="0"/>
        <w:jc w:val="both"/>
        <w:textAlignment w:val="baseline"/>
      </w:pPr>
      <w:r w:rsidRPr="00B77854">
        <w:rPr>
          <w:rFonts w:ascii="Verdana" w:hAnsi="Verdana"/>
        </w:rPr>
        <w:t xml:space="preserve">1. O presente instrumento tem caráter meramente </w:t>
      </w:r>
      <w:proofErr w:type="spellStart"/>
      <w:r w:rsidRPr="00B77854">
        <w:rPr>
          <w:rFonts w:ascii="Verdana" w:hAnsi="Verdana"/>
        </w:rPr>
        <w:t>tratativo</w:t>
      </w:r>
      <w:proofErr w:type="spellEnd"/>
      <w:r w:rsidRPr="00B77854">
        <w:rPr>
          <w:rFonts w:ascii="Verdana" w:hAnsi="Verdana"/>
        </w:rPr>
        <w:t>, ficando o valor e as condições apresentadas em contraproposta sujeitas ao aceite do proponente vendedor;</w:t>
      </w:r>
    </w:p>
    <w:p w14:paraId="50D65EE2" w14:textId="54CC5939" w:rsidR="00690227" w:rsidRPr="00B77854" w:rsidRDefault="00690227" w:rsidP="00690227">
      <w:pPr>
        <w:pStyle w:val="NormalWeb"/>
        <w:spacing w:before="0" w:beforeAutospacing="0" w:after="120" w:afterAutospacing="0"/>
        <w:jc w:val="both"/>
        <w:textAlignment w:val="baseline"/>
      </w:pPr>
      <w:r w:rsidRPr="00B77854">
        <w:rPr>
          <w:rFonts w:ascii="Verdana" w:hAnsi="Verdana"/>
        </w:rPr>
        <w:t xml:space="preserve">2. Formalizando o aceite com o de acordo proponente vendedor no presente instrumento, este converte-se em contrato preliminar induzido um princípio de negócio, por isso, passando o depósito de reserva a valer como </w:t>
      </w:r>
      <w:r w:rsidRPr="00B77854">
        <w:rPr>
          <w:rStyle w:val="Forte"/>
          <w:rFonts w:ascii="Verdana" w:hAnsi="Verdana"/>
        </w:rPr>
        <w:t>ARRAS</w:t>
      </w:r>
      <w:r w:rsidRPr="00B77854">
        <w:rPr>
          <w:rFonts w:ascii="Verdana" w:hAnsi="Verdana"/>
        </w:rPr>
        <w:t>, nos termos do art. 420, do Código Civil Brasileiro, segundo o qual, se houver arrependimento do negócio pelo comprador, este perderá o sinal em favor do vendedor, já se o arrependimento for deste, restituirá ao comprador o sinal acrescido de valor equivalente.</w:t>
      </w:r>
    </w:p>
    <w:p w14:paraId="4B02E9DB" w14:textId="45D88BC4" w:rsidR="00690227" w:rsidRPr="00B77854" w:rsidRDefault="00690227" w:rsidP="00690227">
      <w:pPr>
        <w:pStyle w:val="NormalWeb"/>
        <w:spacing w:before="0" w:beforeAutospacing="0" w:after="120" w:afterAutospacing="0"/>
        <w:jc w:val="both"/>
        <w:textAlignment w:val="baseline"/>
      </w:pPr>
      <w:r w:rsidRPr="00B77854">
        <w:rPr>
          <w:rFonts w:ascii="Verdana" w:hAnsi="Verdana"/>
        </w:rPr>
        <w:t xml:space="preserve">3. Todas as despesas necessárias à formalização da compra e venda em questão, tais como </w:t>
      </w:r>
      <w:r w:rsidR="00F42FFC">
        <w:rPr>
          <w:rFonts w:ascii="Verdana" w:hAnsi="Verdana"/>
        </w:rPr>
        <w:t xml:space="preserve">despachante, </w:t>
      </w:r>
      <w:r w:rsidRPr="00B77854">
        <w:rPr>
          <w:rFonts w:ascii="Verdana" w:hAnsi="Verdana"/>
        </w:rPr>
        <w:t xml:space="preserve">escritura, certidões negativas, despesas cartorárias, Registro de Imóveis, pagamentos de impostos de Transmissão de Bens e Imóveis (ITBI), FUNREJUS, despesas de financiamento ou outras taxas inerentes à transação imobiliária desta natureza ocorrerão às expensas do </w:t>
      </w:r>
      <w:r w:rsidRPr="00B77854">
        <w:rPr>
          <w:rStyle w:val="Forte"/>
          <w:rFonts w:ascii="Verdana" w:hAnsi="Verdana"/>
        </w:rPr>
        <w:t>COMPRADOR</w:t>
      </w:r>
      <w:r w:rsidRPr="00B77854">
        <w:rPr>
          <w:rFonts w:ascii="Verdana" w:hAnsi="Verdana"/>
        </w:rPr>
        <w:t>.</w:t>
      </w:r>
    </w:p>
    <w:p w14:paraId="49D243A9" w14:textId="77777777" w:rsidR="00690227" w:rsidRPr="00B77854" w:rsidRDefault="00690227" w:rsidP="00690227">
      <w:pPr>
        <w:pStyle w:val="NormalWeb"/>
        <w:spacing w:before="0" w:beforeAutospacing="0" w:after="120" w:afterAutospacing="0"/>
        <w:jc w:val="both"/>
        <w:textAlignment w:val="baseline"/>
      </w:pPr>
      <w:r w:rsidRPr="00B77854">
        <w:rPr>
          <w:rFonts w:ascii="Verdana" w:hAnsi="Verdana"/>
        </w:rPr>
        <w:t xml:space="preserve">4. Todos os impostos e taxas (inclusive condomínio) que incidirem no imóvel até a data da escritura pública ou outro instrumento que valide legalmente a compra e venda (como contrato de financiamentos do SFH) ocorrerão por conta do </w:t>
      </w:r>
      <w:r w:rsidRPr="00B77854">
        <w:rPr>
          <w:rStyle w:val="Forte"/>
          <w:rFonts w:ascii="Verdana" w:hAnsi="Verdana"/>
        </w:rPr>
        <w:t>VENDEDOR</w:t>
      </w:r>
      <w:r w:rsidRPr="00B77854">
        <w:rPr>
          <w:rFonts w:ascii="Verdana" w:hAnsi="Verdana"/>
        </w:rPr>
        <w:t>.</w:t>
      </w:r>
    </w:p>
    <w:p w14:paraId="2C17640A" w14:textId="77CB49EE" w:rsidR="0061493A" w:rsidRDefault="00690227" w:rsidP="00B7785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/>
        </w:rPr>
      </w:pPr>
      <w:r w:rsidRPr="00B77854">
        <w:rPr>
          <w:rFonts w:ascii="Verdana" w:hAnsi="Verdana"/>
        </w:rPr>
        <w:t xml:space="preserve">5. O(s)compradores(s) autoriza(m) a </w:t>
      </w:r>
      <w:r w:rsidRPr="00B77854">
        <w:rPr>
          <w:rStyle w:val="Forte"/>
          <w:rFonts w:ascii="Verdana" w:hAnsi="Verdana"/>
        </w:rPr>
        <w:t>PLANTÃO IMOBILIÁRIA</w:t>
      </w:r>
      <w:r w:rsidRPr="00B77854">
        <w:rPr>
          <w:rFonts w:ascii="Verdana" w:hAnsi="Verdana"/>
        </w:rPr>
        <w:t xml:space="preserve"> e/ou seu correspondente bancário a realizar as pesquisas cartorárias e cadastrais e de crédito necessárias às </w:t>
      </w:r>
      <w:r w:rsidR="00037734">
        <w:rPr>
          <w:rFonts w:ascii="Verdana" w:hAnsi="Verdana"/>
        </w:rPr>
        <w:t>b</w:t>
      </w:r>
      <w:r w:rsidRPr="00B77854">
        <w:rPr>
          <w:rFonts w:ascii="Verdana" w:hAnsi="Verdana"/>
        </w:rPr>
        <w:t>oas práticas na compra e venda de imóveis</w:t>
      </w:r>
      <w:r w:rsidR="001A68A2">
        <w:rPr>
          <w:rFonts w:ascii="Verdana" w:hAnsi="Verdana"/>
        </w:rPr>
        <w:t xml:space="preserve"> bem como as exigíveis pelas instituições financeiras,</w:t>
      </w:r>
      <w:r w:rsidRPr="00B77854">
        <w:rPr>
          <w:rFonts w:ascii="Verdana" w:hAnsi="Verdana"/>
        </w:rPr>
        <w:t xml:space="preserve"> no caso de financiamento imobiliário ou utilização da carta de crédito de consórcio</w:t>
      </w:r>
      <w:r w:rsidR="0061493A">
        <w:rPr>
          <w:rFonts w:ascii="Verdana" w:hAnsi="Verdana"/>
        </w:rPr>
        <w:t>.</w:t>
      </w:r>
    </w:p>
    <w:p w14:paraId="55F47335" w14:textId="34F6440A" w:rsidR="00443305" w:rsidRPr="00B77854" w:rsidRDefault="0061493A" w:rsidP="00B7785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lastRenderedPageBreak/>
        <w:t>6</w:t>
      </w:r>
      <w:r w:rsidR="00690227" w:rsidRPr="00B77854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Pr="00B77854">
        <w:rPr>
          <w:rFonts w:ascii="Verdana" w:hAnsi="Verdana"/>
        </w:rPr>
        <w:t>O(s)compradores(s)</w:t>
      </w:r>
      <w:r>
        <w:rPr>
          <w:rFonts w:ascii="Verdana" w:hAnsi="Verdana"/>
        </w:rPr>
        <w:t>, a partir da comunicação de aceite do(s) proprietário(s) se comprometem a apresentar a documentação para elaboração do Instrumento Particular de Intenção de Compra e Venda, em até 3 dias úteis, sob pena de invalidar a presente Intenção de Compra de Imóvel.</w:t>
      </w:r>
    </w:p>
    <w:p w14:paraId="4AA1CCF0" w14:textId="77777777" w:rsidR="00B77854" w:rsidRPr="00B77854" w:rsidRDefault="00B77854" w:rsidP="00B7785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/>
        </w:rPr>
      </w:pPr>
    </w:p>
    <w:p w14:paraId="75BA6D54" w14:textId="64A52853" w:rsidR="00B77854" w:rsidRPr="00B77854" w:rsidRDefault="00B77854" w:rsidP="00B77854">
      <w:pPr>
        <w:pStyle w:val="NormalWeb"/>
        <w:spacing w:before="0" w:beforeAutospacing="0" w:after="120" w:afterAutospacing="0"/>
        <w:jc w:val="right"/>
        <w:textAlignment w:val="baseline"/>
        <w:rPr>
          <w:rFonts w:ascii="Verdana" w:hAnsi="Verdana"/>
        </w:rPr>
      </w:pPr>
      <w:permStart w:id="1817128231" w:edGrp="everyone"/>
      <w:proofErr w:type="gramStart"/>
      <w:r w:rsidRPr="00B77854">
        <w:rPr>
          <w:rFonts w:ascii="Verdana" w:hAnsi="Verdana"/>
        </w:rPr>
        <w:t xml:space="preserve">Curitiba, </w:t>
      </w:r>
      <w:r w:rsidR="00EE5A91">
        <w:rPr>
          <w:rFonts w:ascii="Verdana" w:hAnsi="Verdana"/>
        </w:rPr>
        <w:t xml:space="preserve">  </w:t>
      </w:r>
      <w:proofErr w:type="gramEnd"/>
      <w:r w:rsidR="00EE5A91">
        <w:rPr>
          <w:rFonts w:ascii="Verdana" w:hAnsi="Verdana"/>
        </w:rPr>
        <w:t xml:space="preserve">                      </w:t>
      </w:r>
      <w:r w:rsidRPr="00B77854">
        <w:rPr>
          <w:rFonts w:ascii="Verdana" w:hAnsi="Verdana"/>
        </w:rPr>
        <w:t>de 202</w:t>
      </w:r>
      <w:r w:rsidR="007108AF">
        <w:rPr>
          <w:rFonts w:ascii="Verdana" w:hAnsi="Verdana"/>
        </w:rPr>
        <w:t>_</w:t>
      </w:r>
    </w:p>
    <w:permEnd w:id="1817128231"/>
    <w:p w14:paraId="799C0893" w14:textId="7201D886" w:rsidR="00B77854" w:rsidRDefault="00B77854" w:rsidP="00B7785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/>
          <w:sz w:val="20"/>
          <w:szCs w:val="20"/>
        </w:rPr>
      </w:pPr>
    </w:p>
    <w:p w14:paraId="4BDC86E3" w14:textId="77777777" w:rsidR="00B77854" w:rsidRDefault="00B77854" w:rsidP="00B7785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/>
          <w:sz w:val="20"/>
          <w:szCs w:val="20"/>
        </w:rPr>
      </w:pPr>
    </w:p>
    <w:tbl>
      <w:tblPr>
        <w:tblStyle w:val="Tabelacomgrade"/>
        <w:tblW w:w="10456" w:type="dxa"/>
        <w:tblLayout w:type="fixed"/>
        <w:tblLook w:val="04A0" w:firstRow="1" w:lastRow="0" w:firstColumn="1" w:lastColumn="0" w:noHBand="0" w:noVBand="1"/>
      </w:tblPr>
      <w:tblGrid>
        <w:gridCol w:w="4531"/>
        <w:gridCol w:w="697"/>
        <w:gridCol w:w="1571"/>
        <w:gridCol w:w="3657"/>
      </w:tblGrid>
      <w:tr w:rsidR="00B77854" w:rsidRPr="00B77854" w14:paraId="2B80FA3D" w14:textId="77777777" w:rsidTr="00F16410">
        <w:tc>
          <w:tcPr>
            <w:tcW w:w="5228" w:type="dxa"/>
            <w:gridSpan w:val="2"/>
            <w:tcBorders>
              <w:top w:val="single" w:sz="12" w:space="0" w:color="FF6600"/>
              <w:bottom w:val="single" w:sz="12" w:space="0" w:color="FF6600"/>
            </w:tcBorders>
          </w:tcPr>
          <w:p w14:paraId="16CCE2D8" w14:textId="194F2CD8" w:rsidR="00B77854" w:rsidRPr="00B77854" w:rsidRDefault="00B77854" w:rsidP="00F16410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ermStart w:id="370488910" w:edGrp="everyone" w:colFirst="2" w:colLast="2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PROPRIETÁRIO</w:t>
            </w:r>
            <w:r w:rsidRPr="00B7785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71" w:type="dxa"/>
            <w:tcBorders>
              <w:top w:val="single" w:sz="12" w:space="0" w:color="FF6600"/>
              <w:bottom w:val="single" w:sz="12" w:space="0" w:color="FF6600"/>
            </w:tcBorders>
          </w:tcPr>
          <w:p w14:paraId="4D27237A" w14:textId="77777777" w:rsidR="00B77854" w:rsidRPr="00B77854" w:rsidRDefault="00B77854" w:rsidP="00F16410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785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Válida até: </w:t>
            </w:r>
          </w:p>
        </w:tc>
        <w:tc>
          <w:tcPr>
            <w:tcW w:w="3657" w:type="dxa"/>
            <w:tcBorders>
              <w:top w:val="single" w:sz="12" w:space="0" w:color="FF6600"/>
              <w:bottom w:val="single" w:sz="12" w:space="0" w:color="FF6600"/>
            </w:tcBorders>
          </w:tcPr>
          <w:p w14:paraId="7188E332" w14:textId="77777777" w:rsidR="00B77854" w:rsidRPr="00B77854" w:rsidRDefault="00B77854" w:rsidP="00F16410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permEnd w:id="370488910"/>
      <w:tr w:rsidR="00B77854" w:rsidRPr="001104FB" w14:paraId="6A3DD39D" w14:textId="77777777" w:rsidTr="00F16410">
        <w:tc>
          <w:tcPr>
            <w:tcW w:w="4531" w:type="dxa"/>
            <w:tcBorders>
              <w:top w:val="single" w:sz="12" w:space="0" w:color="FF6600"/>
              <w:bottom w:val="nil"/>
            </w:tcBorders>
          </w:tcPr>
          <w:p w14:paraId="0E0CC06B" w14:textId="5B243F8B" w:rsidR="00B77854" w:rsidRPr="00AE4A5C" w:rsidRDefault="00B77854" w:rsidP="00F16410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Valor Proposto </w:t>
            </w:r>
          </w:p>
        </w:tc>
        <w:tc>
          <w:tcPr>
            <w:tcW w:w="5925" w:type="dxa"/>
            <w:gridSpan w:val="3"/>
            <w:tcBorders>
              <w:top w:val="single" w:sz="12" w:space="0" w:color="FF6600"/>
              <w:bottom w:val="nil"/>
            </w:tcBorders>
          </w:tcPr>
          <w:p w14:paraId="1A3E7C93" w14:textId="04F590B3" w:rsidR="00B77854" w:rsidRPr="00AE4A5C" w:rsidRDefault="00B77854" w:rsidP="00F16410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De acordo ou contraproposta:</w:t>
            </w:r>
          </w:p>
        </w:tc>
      </w:tr>
      <w:tr w:rsidR="00B77854" w:rsidRPr="00B77854" w14:paraId="54E22877" w14:textId="77777777" w:rsidTr="00F16410">
        <w:tc>
          <w:tcPr>
            <w:tcW w:w="4531" w:type="dxa"/>
            <w:tcBorders>
              <w:top w:val="nil"/>
            </w:tcBorders>
          </w:tcPr>
          <w:p w14:paraId="60EC216C" w14:textId="3087075C" w:rsidR="00B77854" w:rsidRPr="00B77854" w:rsidRDefault="00B77854" w:rsidP="00F16410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permStart w:id="281633355" w:edGrp="everyone"/>
          </w:p>
        </w:tc>
        <w:tc>
          <w:tcPr>
            <w:tcW w:w="5925" w:type="dxa"/>
            <w:gridSpan w:val="3"/>
            <w:tcBorders>
              <w:top w:val="nil"/>
            </w:tcBorders>
          </w:tcPr>
          <w:p w14:paraId="5DCB21F2" w14:textId="77777777" w:rsidR="00B77854" w:rsidRPr="00B77854" w:rsidRDefault="00B77854" w:rsidP="00F16410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permEnd w:id="281633355"/>
      <w:tr w:rsidR="00B77854" w:rsidRPr="001104FB" w14:paraId="181EDE7B" w14:textId="77777777" w:rsidTr="00F16410">
        <w:tc>
          <w:tcPr>
            <w:tcW w:w="4531" w:type="dxa"/>
            <w:tcBorders>
              <w:top w:val="single" w:sz="12" w:space="0" w:color="FF6600"/>
              <w:bottom w:val="nil"/>
            </w:tcBorders>
          </w:tcPr>
          <w:p w14:paraId="0337381F" w14:textId="77777777" w:rsidR="00B77854" w:rsidRPr="00AE4A5C" w:rsidRDefault="00B77854" w:rsidP="00F16410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Sinal (ARRAS) </w:t>
            </w:r>
          </w:p>
        </w:tc>
        <w:tc>
          <w:tcPr>
            <w:tcW w:w="5925" w:type="dxa"/>
            <w:gridSpan w:val="3"/>
            <w:tcBorders>
              <w:top w:val="single" w:sz="12" w:space="0" w:color="FF6600"/>
              <w:bottom w:val="nil"/>
            </w:tcBorders>
          </w:tcPr>
          <w:p w14:paraId="7870BD66" w14:textId="1C5B3BA1" w:rsidR="00B77854" w:rsidRPr="00AE4A5C" w:rsidRDefault="0061493A" w:rsidP="00F16410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COMO, QUANDO</w:t>
            </w:r>
          </w:p>
        </w:tc>
      </w:tr>
      <w:tr w:rsidR="00B77854" w:rsidRPr="00B77854" w14:paraId="182FCDCC" w14:textId="77777777" w:rsidTr="00F16410">
        <w:tc>
          <w:tcPr>
            <w:tcW w:w="4531" w:type="dxa"/>
            <w:tcBorders>
              <w:top w:val="nil"/>
            </w:tcBorders>
          </w:tcPr>
          <w:p w14:paraId="7349D8CA" w14:textId="77777777" w:rsidR="00B77854" w:rsidRPr="00B77854" w:rsidRDefault="00B77854" w:rsidP="00F16410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permStart w:id="1292044633" w:edGrp="everyone"/>
          </w:p>
        </w:tc>
        <w:tc>
          <w:tcPr>
            <w:tcW w:w="5925" w:type="dxa"/>
            <w:gridSpan w:val="3"/>
            <w:tcBorders>
              <w:top w:val="nil"/>
            </w:tcBorders>
          </w:tcPr>
          <w:p w14:paraId="730EC1DA" w14:textId="77777777" w:rsidR="00B77854" w:rsidRPr="00B77854" w:rsidRDefault="00B77854" w:rsidP="00F16410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permEnd w:id="1292044633"/>
      <w:tr w:rsidR="00B77854" w:rsidRPr="001104FB" w14:paraId="737ACE3B" w14:textId="77777777" w:rsidTr="00F16410">
        <w:tc>
          <w:tcPr>
            <w:tcW w:w="4531" w:type="dxa"/>
            <w:tcBorders>
              <w:top w:val="single" w:sz="12" w:space="0" w:color="FF6600"/>
              <w:bottom w:val="nil"/>
            </w:tcBorders>
          </w:tcPr>
          <w:p w14:paraId="7CF6B97D" w14:textId="77777777" w:rsidR="00B77854" w:rsidRPr="00AE4A5C" w:rsidRDefault="00B77854" w:rsidP="00F16410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Entrada (Recursos próprios)</w:t>
            </w:r>
          </w:p>
        </w:tc>
        <w:tc>
          <w:tcPr>
            <w:tcW w:w="5925" w:type="dxa"/>
            <w:gridSpan w:val="3"/>
            <w:tcBorders>
              <w:top w:val="single" w:sz="12" w:space="0" w:color="FF6600"/>
              <w:bottom w:val="nil"/>
            </w:tcBorders>
          </w:tcPr>
          <w:p w14:paraId="2036DAF6" w14:textId="15144CE0" w:rsidR="00B77854" w:rsidRPr="00AE4A5C" w:rsidRDefault="0061493A" w:rsidP="00F16410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COMO, QUANDO</w:t>
            </w:r>
          </w:p>
        </w:tc>
      </w:tr>
      <w:tr w:rsidR="00B77854" w:rsidRPr="00B77854" w14:paraId="2D292862" w14:textId="77777777" w:rsidTr="00F16410">
        <w:tc>
          <w:tcPr>
            <w:tcW w:w="4531" w:type="dxa"/>
            <w:tcBorders>
              <w:top w:val="nil"/>
            </w:tcBorders>
          </w:tcPr>
          <w:p w14:paraId="4946967C" w14:textId="77777777" w:rsidR="00B77854" w:rsidRPr="00B77854" w:rsidRDefault="00B77854" w:rsidP="00F16410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permStart w:id="1927497451" w:edGrp="everyone"/>
          </w:p>
        </w:tc>
        <w:tc>
          <w:tcPr>
            <w:tcW w:w="5925" w:type="dxa"/>
            <w:gridSpan w:val="3"/>
            <w:tcBorders>
              <w:top w:val="nil"/>
            </w:tcBorders>
          </w:tcPr>
          <w:p w14:paraId="3407E000" w14:textId="77777777" w:rsidR="00B77854" w:rsidRPr="00B77854" w:rsidRDefault="00B77854" w:rsidP="00F16410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permEnd w:id="1927497451"/>
      <w:tr w:rsidR="00B77854" w:rsidRPr="001104FB" w14:paraId="2CEB558E" w14:textId="77777777" w:rsidTr="00F16410">
        <w:tc>
          <w:tcPr>
            <w:tcW w:w="4531" w:type="dxa"/>
            <w:tcBorders>
              <w:top w:val="single" w:sz="12" w:space="0" w:color="FF6600"/>
              <w:bottom w:val="nil"/>
            </w:tcBorders>
          </w:tcPr>
          <w:p w14:paraId="1EFEFCEA" w14:textId="77777777" w:rsidR="00B77854" w:rsidRPr="00AE4A5C" w:rsidRDefault="00B77854" w:rsidP="00F16410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Financiamento imobiliário </w:t>
            </w:r>
          </w:p>
        </w:tc>
        <w:tc>
          <w:tcPr>
            <w:tcW w:w="5925" w:type="dxa"/>
            <w:gridSpan w:val="3"/>
            <w:tcBorders>
              <w:top w:val="single" w:sz="12" w:space="0" w:color="FF6600"/>
              <w:bottom w:val="nil"/>
            </w:tcBorders>
          </w:tcPr>
          <w:p w14:paraId="37395129" w14:textId="6EDE64C3" w:rsidR="00B77854" w:rsidRPr="00AE4A5C" w:rsidRDefault="0061493A" w:rsidP="00F16410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COMO, QUANDO</w:t>
            </w:r>
          </w:p>
        </w:tc>
      </w:tr>
      <w:tr w:rsidR="00B77854" w:rsidRPr="00B77854" w14:paraId="6EA87A40" w14:textId="77777777" w:rsidTr="00B77854">
        <w:tc>
          <w:tcPr>
            <w:tcW w:w="4531" w:type="dxa"/>
            <w:tcBorders>
              <w:top w:val="nil"/>
              <w:bottom w:val="single" w:sz="12" w:space="0" w:color="FF6600"/>
            </w:tcBorders>
          </w:tcPr>
          <w:p w14:paraId="5B3E033F" w14:textId="77777777" w:rsidR="00B77854" w:rsidRPr="00B77854" w:rsidRDefault="00B77854" w:rsidP="00F16410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permStart w:id="2108059668" w:edGrp="everyone"/>
          </w:p>
        </w:tc>
        <w:tc>
          <w:tcPr>
            <w:tcW w:w="5925" w:type="dxa"/>
            <w:gridSpan w:val="3"/>
            <w:tcBorders>
              <w:top w:val="nil"/>
              <w:bottom w:val="single" w:sz="12" w:space="0" w:color="FF6600"/>
            </w:tcBorders>
          </w:tcPr>
          <w:p w14:paraId="750F7FD8" w14:textId="77777777" w:rsidR="00B77854" w:rsidRPr="00B77854" w:rsidRDefault="00B77854" w:rsidP="00F16410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permEnd w:id="2108059668"/>
      <w:tr w:rsidR="00B77854" w:rsidRPr="001104FB" w14:paraId="4F09FFC1" w14:textId="77777777" w:rsidTr="00F16410">
        <w:tc>
          <w:tcPr>
            <w:tcW w:w="4531" w:type="dxa"/>
            <w:tcBorders>
              <w:top w:val="single" w:sz="12" w:space="0" w:color="FF6600"/>
              <w:bottom w:val="nil"/>
            </w:tcBorders>
          </w:tcPr>
          <w:p w14:paraId="5066E1F5" w14:textId="77777777" w:rsidR="00B77854" w:rsidRPr="00AE4A5C" w:rsidRDefault="00B77854" w:rsidP="00F16410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Outros recursos</w:t>
            </w:r>
          </w:p>
        </w:tc>
        <w:tc>
          <w:tcPr>
            <w:tcW w:w="5925" w:type="dxa"/>
            <w:gridSpan w:val="3"/>
            <w:tcBorders>
              <w:top w:val="single" w:sz="12" w:space="0" w:color="FF6600"/>
              <w:bottom w:val="nil"/>
            </w:tcBorders>
          </w:tcPr>
          <w:p w14:paraId="15F765D3" w14:textId="5FCC41C8" w:rsidR="00B77854" w:rsidRPr="00AE4A5C" w:rsidRDefault="0061493A" w:rsidP="00F16410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COMO, QUANDO</w:t>
            </w:r>
          </w:p>
        </w:tc>
      </w:tr>
      <w:tr w:rsidR="00B77854" w:rsidRPr="00B77854" w14:paraId="3F99FA1F" w14:textId="77777777" w:rsidTr="00B77854">
        <w:tc>
          <w:tcPr>
            <w:tcW w:w="4531" w:type="dxa"/>
            <w:tcBorders>
              <w:top w:val="nil"/>
              <w:bottom w:val="single" w:sz="12" w:space="0" w:color="FF6600"/>
            </w:tcBorders>
          </w:tcPr>
          <w:p w14:paraId="476E81D8" w14:textId="77777777" w:rsidR="00B77854" w:rsidRDefault="00B77854" w:rsidP="00F16410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permStart w:id="2102664750" w:edGrp="everyone"/>
          </w:p>
          <w:p w14:paraId="4DA5807B" w14:textId="528EB2CF" w:rsidR="00B77854" w:rsidRPr="00B77854" w:rsidRDefault="00B77854" w:rsidP="00F16410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25" w:type="dxa"/>
            <w:gridSpan w:val="3"/>
            <w:tcBorders>
              <w:top w:val="nil"/>
              <w:bottom w:val="single" w:sz="12" w:space="0" w:color="FF6600"/>
            </w:tcBorders>
          </w:tcPr>
          <w:p w14:paraId="613EC1B4" w14:textId="77777777" w:rsidR="00B77854" w:rsidRPr="00B77854" w:rsidRDefault="00B77854" w:rsidP="00F16410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permEnd w:id="2102664750"/>
    </w:tbl>
    <w:p w14:paraId="104D6A30" w14:textId="3E4B9E48" w:rsidR="00B77854" w:rsidRDefault="00B77854" w:rsidP="00B77854">
      <w:pPr>
        <w:pStyle w:val="NormalWeb"/>
        <w:spacing w:before="0" w:beforeAutospacing="0" w:after="12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67638B7E" w14:textId="028EF661" w:rsidR="00B77854" w:rsidRPr="00B77854" w:rsidRDefault="00B77854" w:rsidP="00B77854">
      <w:pPr>
        <w:pStyle w:val="NormalWeb"/>
        <w:spacing w:before="0" w:beforeAutospacing="0" w:after="120" w:afterAutospacing="0"/>
        <w:jc w:val="right"/>
        <w:textAlignment w:val="baseline"/>
        <w:rPr>
          <w:rFonts w:ascii="Verdana" w:hAnsi="Verdana"/>
        </w:rPr>
      </w:pPr>
      <w:permStart w:id="692258873" w:edGrp="everyone"/>
      <w:proofErr w:type="gramStart"/>
      <w:r w:rsidRPr="00B77854">
        <w:rPr>
          <w:rFonts w:ascii="Verdana" w:hAnsi="Verdana"/>
        </w:rPr>
        <w:t xml:space="preserve">Curitiba,   </w:t>
      </w:r>
      <w:proofErr w:type="gramEnd"/>
      <w:r w:rsidRPr="00B77854">
        <w:rPr>
          <w:rFonts w:ascii="Verdana" w:hAnsi="Verdana"/>
        </w:rPr>
        <w:t xml:space="preserve">    de            </w:t>
      </w:r>
      <w:proofErr w:type="spellStart"/>
      <w:r w:rsidRPr="00B77854">
        <w:rPr>
          <w:rFonts w:ascii="Verdana" w:hAnsi="Verdana"/>
        </w:rPr>
        <w:t>de</w:t>
      </w:r>
      <w:proofErr w:type="spellEnd"/>
      <w:r w:rsidRPr="00B77854">
        <w:rPr>
          <w:rFonts w:ascii="Verdana" w:hAnsi="Verdana"/>
        </w:rPr>
        <w:t xml:space="preserve"> 202</w:t>
      </w:r>
      <w:r w:rsidR="007108AF">
        <w:rPr>
          <w:rFonts w:ascii="Verdana" w:hAnsi="Verdana"/>
        </w:rPr>
        <w:t>_</w:t>
      </w:r>
    </w:p>
    <w:permEnd w:id="692258873"/>
    <w:p w14:paraId="7604063F" w14:textId="2D7B1F11" w:rsidR="00B77854" w:rsidRPr="00B77854" w:rsidRDefault="00B77854" w:rsidP="00B77854">
      <w:pPr>
        <w:pStyle w:val="NormalWeb"/>
        <w:spacing w:before="0" w:beforeAutospacing="0" w:after="12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</w:p>
    <w:sectPr w:rsidR="00B77854" w:rsidRPr="00B77854" w:rsidSect="009A7681">
      <w:headerReference w:type="default" r:id="rId7"/>
      <w:footerReference w:type="default" r:id="rId8"/>
      <w:pgSz w:w="11906" w:h="16838"/>
      <w:pgMar w:top="720" w:right="720" w:bottom="720" w:left="720" w:header="284" w:footer="5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EFDFA" w14:textId="77777777" w:rsidR="00D22B3C" w:rsidRDefault="00D22B3C" w:rsidP="0076106D">
      <w:pPr>
        <w:spacing w:after="0" w:line="240" w:lineRule="auto"/>
      </w:pPr>
      <w:r>
        <w:separator/>
      </w:r>
    </w:p>
  </w:endnote>
  <w:endnote w:type="continuationSeparator" w:id="0">
    <w:p w14:paraId="6049757B" w14:textId="77777777" w:rsidR="00D22B3C" w:rsidRDefault="00D22B3C" w:rsidP="0076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1BC9" w14:textId="77777777" w:rsidR="00B732FE" w:rsidRDefault="00B732FE" w:rsidP="0076106D">
    <w:pPr>
      <w:pStyle w:val="Rodap"/>
      <w:jc w:val="center"/>
      <w:rPr>
        <w:sz w:val="20"/>
        <w:szCs w:val="20"/>
      </w:rPr>
    </w:pPr>
  </w:p>
  <w:p w14:paraId="0E68A25B" w14:textId="7CA568E8" w:rsidR="0076106D" w:rsidRDefault="0076106D" w:rsidP="0076106D">
    <w:pPr>
      <w:pStyle w:val="Rodap"/>
      <w:jc w:val="center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A343EE" wp14:editId="5A594799">
              <wp:simplePos x="0" y="0"/>
              <wp:positionH relativeFrom="margin">
                <wp:align>center</wp:align>
              </wp:positionH>
              <wp:positionV relativeFrom="paragraph">
                <wp:posOffset>-74491</wp:posOffset>
              </wp:positionV>
              <wp:extent cx="5899639" cy="0"/>
              <wp:effectExtent l="0" t="0" r="0" b="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99639" cy="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24224A" id="Conector reto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85pt" to="464.55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" strokecolor="#ed7d31 [3205]" strokeweight="1.25pt">
              <v:stroke joinstyle="miter"/>
              <w10:wrap anchorx="margin"/>
            </v:line>
          </w:pict>
        </mc:Fallback>
      </mc:AlternateContent>
    </w:r>
    <w:r>
      <w:rPr>
        <w:sz w:val="20"/>
        <w:szCs w:val="20"/>
      </w:rPr>
      <w:t>PLANTÃO IMOBILIÁRIA – CRECI J7642 – CNPJ 43.305.640/0001-12 – 41-98821-3690</w:t>
    </w:r>
  </w:p>
  <w:p w14:paraId="31303234" w14:textId="76FC2153" w:rsidR="0076106D" w:rsidRDefault="0076106D" w:rsidP="0076106D">
    <w:pPr>
      <w:pStyle w:val="Rodap"/>
      <w:jc w:val="center"/>
    </w:pPr>
    <w:r>
      <w:rPr>
        <w:sz w:val="20"/>
        <w:szCs w:val="20"/>
      </w:rPr>
      <w:t>Rua Coronel Ary Pinho 529 / 4</w:t>
    </w:r>
    <w:r w:rsidR="007533E9">
      <w:rPr>
        <w:sz w:val="20"/>
        <w:szCs w:val="20"/>
      </w:rPr>
      <w:t xml:space="preserve"> – Sede Administrativa</w:t>
    </w:r>
    <w:r>
      <w:rPr>
        <w:sz w:val="20"/>
        <w:szCs w:val="20"/>
      </w:rPr>
      <w:t xml:space="preserve"> – Boa Vista – CURITIBA - PR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856CE" w14:textId="77777777" w:rsidR="00D22B3C" w:rsidRDefault="00D22B3C" w:rsidP="0076106D">
      <w:pPr>
        <w:spacing w:after="0" w:line="240" w:lineRule="auto"/>
      </w:pPr>
      <w:r>
        <w:separator/>
      </w:r>
    </w:p>
  </w:footnote>
  <w:footnote w:type="continuationSeparator" w:id="0">
    <w:p w14:paraId="402CEDF6" w14:textId="77777777" w:rsidR="00D22B3C" w:rsidRDefault="00D22B3C" w:rsidP="00761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EA30D" w14:textId="4EC158A1" w:rsidR="0076106D" w:rsidRDefault="00443305" w:rsidP="00443305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4741113" wp14:editId="2C32B281">
              <wp:simplePos x="0" y="0"/>
              <wp:positionH relativeFrom="column">
                <wp:posOffset>1247775</wp:posOffset>
              </wp:positionH>
              <wp:positionV relativeFrom="paragraph">
                <wp:posOffset>114935</wp:posOffset>
              </wp:positionV>
              <wp:extent cx="5305425" cy="933450"/>
              <wp:effectExtent l="0" t="0" r="9525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542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B999F9" w14:textId="07225150" w:rsidR="00443305" w:rsidRDefault="00A3313B" w:rsidP="00A3313B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INTENÇÃO DE COMPRA DE IMÓVEL</w:t>
                          </w:r>
                        </w:p>
                        <w:p w14:paraId="06FDF2A0" w14:textId="7782088B" w:rsidR="00690227" w:rsidRDefault="00690227" w:rsidP="00690227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center"/>
                            <w:textAlignment w:val="baseline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 xml:space="preserve">Envie este formulário dados para:  </w:t>
                          </w:r>
                          <w:hyperlink r:id="rId1" w:history="1">
                            <w:r w:rsidRPr="0024162C">
                              <w:rPr>
                                <w:rStyle w:val="Hyperlink"/>
                                <w:rFonts w:ascii="Calibri" w:hAnsi="Calibri" w:cs="Calibri"/>
                              </w:rPr>
                              <w:t>contato@plantaoimobiliaria.com.br</w:t>
                            </w:r>
                          </w:hyperlink>
                          <w:r>
                            <w:rPr>
                              <w:rFonts w:ascii="Calibri" w:hAnsi="Calibri" w:cs="Calibri"/>
                            </w:rPr>
                            <w:t xml:space="preserve">  </w:t>
                          </w:r>
                        </w:p>
                        <w:p w14:paraId="4A9622DC" w14:textId="77777777" w:rsidR="00690227" w:rsidRPr="00690227" w:rsidRDefault="00690227" w:rsidP="00690227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74111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8.25pt;margin-top:9.05pt;width:417.75pt;height:7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" stroked="f">
              <v:textbox>
                <w:txbxContent>
                  <w:p w14:paraId="32B999F9" w14:textId="07225150" w:rsidR="00443305" w:rsidRDefault="00A3313B" w:rsidP="00A3313B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INTENÇÃO DE COMPRA DE IMÓVEL</w:t>
                    </w:r>
                  </w:p>
                  <w:p w14:paraId="06FDF2A0" w14:textId="7782088B" w:rsidR="00690227" w:rsidRDefault="00690227" w:rsidP="00690227">
                    <w:pPr>
                      <w:pStyle w:val="NormalWeb"/>
                      <w:spacing w:before="0" w:beforeAutospacing="0" w:after="0" w:afterAutospacing="0" w:line="276" w:lineRule="auto"/>
                      <w:jc w:val="center"/>
                      <w:textAlignment w:val="baseline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 xml:space="preserve">Envie este formulário dados para:  </w:t>
                    </w:r>
                    <w:hyperlink r:id="rId2" w:history="1">
                      <w:r w:rsidRPr="0024162C">
                        <w:rPr>
                          <w:rStyle w:val="Hyperlink"/>
                          <w:rFonts w:ascii="Calibri" w:hAnsi="Calibri" w:cs="Calibri"/>
                        </w:rPr>
                        <w:t>contato@plantaoimobiliaria.com.br</w:t>
                      </w:r>
                    </w:hyperlink>
                    <w:r>
                      <w:rPr>
                        <w:rFonts w:ascii="Calibri" w:hAnsi="Calibri" w:cs="Calibri"/>
                      </w:rPr>
                      <w:t xml:space="preserve">  </w:t>
                    </w:r>
                  </w:p>
                  <w:p w14:paraId="4A9622DC" w14:textId="77777777" w:rsidR="00690227" w:rsidRPr="00690227" w:rsidRDefault="00690227" w:rsidP="00690227">
                    <w:pPr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533E9">
      <w:rPr>
        <w:noProof/>
      </w:rPr>
      <w:drawing>
        <wp:inline distT="0" distB="0" distL="0" distR="0" wp14:anchorId="6A71F47F" wp14:editId="275D21F3">
          <wp:extent cx="904875" cy="904875"/>
          <wp:effectExtent l="0" t="0" r="9525" b="0"/>
          <wp:docPr id="157603003" name="Imagem 157603003" descr="Imagem de vídeo game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4891497" name="Imagem 1" descr="Imagem de vídeo game&#10;&#10;Descrição gerada automaticamente com confiança baix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PtMfMoPgVv16DjfB0CxcJ5lsqQCpHJtHxj/PDLf3wSPYM42ICZRWvPTf+AWBkhAsNGj7OLbtLJjuJWW/vb3Sg==" w:salt="VElIaQIrayrDQRKuuZbuu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6D"/>
    <w:rsid w:val="000150A6"/>
    <w:rsid w:val="00023EFE"/>
    <w:rsid w:val="000370F1"/>
    <w:rsid w:val="00037734"/>
    <w:rsid w:val="000677CA"/>
    <w:rsid w:val="00083B02"/>
    <w:rsid w:val="000966BD"/>
    <w:rsid w:val="000B2A6D"/>
    <w:rsid w:val="000D7DF1"/>
    <w:rsid w:val="000F6D7E"/>
    <w:rsid w:val="00102554"/>
    <w:rsid w:val="00160F0D"/>
    <w:rsid w:val="001A68A2"/>
    <w:rsid w:val="001C1C9E"/>
    <w:rsid w:val="001D5DA8"/>
    <w:rsid w:val="0020792E"/>
    <w:rsid w:val="00223B59"/>
    <w:rsid w:val="00230CB7"/>
    <w:rsid w:val="00297E2A"/>
    <w:rsid w:val="002B00A5"/>
    <w:rsid w:val="003333A3"/>
    <w:rsid w:val="00362AE8"/>
    <w:rsid w:val="00384BE3"/>
    <w:rsid w:val="00396E4C"/>
    <w:rsid w:val="003A7172"/>
    <w:rsid w:val="003A7760"/>
    <w:rsid w:val="003E7107"/>
    <w:rsid w:val="00416718"/>
    <w:rsid w:val="00443305"/>
    <w:rsid w:val="004442AC"/>
    <w:rsid w:val="004935B7"/>
    <w:rsid w:val="004C14EC"/>
    <w:rsid w:val="00510386"/>
    <w:rsid w:val="00517567"/>
    <w:rsid w:val="00552C7E"/>
    <w:rsid w:val="00557F65"/>
    <w:rsid w:val="005B4F58"/>
    <w:rsid w:val="005B7499"/>
    <w:rsid w:val="005E6319"/>
    <w:rsid w:val="0061493A"/>
    <w:rsid w:val="00623478"/>
    <w:rsid w:val="006340CE"/>
    <w:rsid w:val="006804E6"/>
    <w:rsid w:val="006875C6"/>
    <w:rsid w:val="00690227"/>
    <w:rsid w:val="006F4C70"/>
    <w:rsid w:val="007108AF"/>
    <w:rsid w:val="00721926"/>
    <w:rsid w:val="00731A59"/>
    <w:rsid w:val="007533E9"/>
    <w:rsid w:val="0076106D"/>
    <w:rsid w:val="007723A6"/>
    <w:rsid w:val="007E43D9"/>
    <w:rsid w:val="00862FC3"/>
    <w:rsid w:val="008719B2"/>
    <w:rsid w:val="008A3B87"/>
    <w:rsid w:val="008C6A60"/>
    <w:rsid w:val="008D022B"/>
    <w:rsid w:val="008D392E"/>
    <w:rsid w:val="008E00DF"/>
    <w:rsid w:val="008E5A01"/>
    <w:rsid w:val="00981B3C"/>
    <w:rsid w:val="009A7681"/>
    <w:rsid w:val="00A073B9"/>
    <w:rsid w:val="00A3313B"/>
    <w:rsid w:val="00AB4CCC"/>
    <w:rsid w:val="00AC5AF5"/>
    <w:rsid w:val="00B54F6E"/>
    <w:rsid w:val="00B732FE"/>
    <w:rsid w:val="00B77854"/>
    <w:rsid w:val="00B83AA2"/>
    <w:rsid w:val="00BA036B"/>
    <w:rsid w:val="00BE520B"/>
    <w:rsid w:val="00BF653C"/>
    <w:rsid w:val="00C06597"/>
    <w:rsid w:val="00C9476F"/>
    <w:rsid w:val="00CC5CEF"/>
    <w:rsid w:val="00CF5D1A"/>
    <w:rsid w:val="00D22B3C"/>
    <w:rsid w:val="00D54928"/>
    <w:rsid w:val="00D66DF5"/>
    <w:rsid w:val="00DB12B2"/>
    <w:rsid w:val="00DD1889"/>
    <w:rsid w:val="00E366F3"/>
    <w:rsid w:val="00EA6A08"/>
    <w:rsid w:val="00EC4ABC"/>
    <w:rsid w:val="00EC5FF0"/>
    <w:rsid w:val="00EE5A91"/>
    <w:rsid w:val="00EF1FE8"/>
    <w:rsid w:val="00F347BA"/>
    <w:rsid w:val="00F36F60"/>
    <w:rsid w:val="00F42FFC"/>
    <w:rsid w:val="00F44A53"/>
    <w:rsid w:val="00F7059C"/>
    <w:rsid w:val="00F71AF1"/>
    <w:rsid w:val="00F74E82"/>
    <w:rsid w:val="00FB56E9"/>
    <w:rsid w:val="00FE1822"/>
    <w:rsid w:val="00FE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A3841"/>
  <w15:chartTrackingRefBased/>
  <w15:docId w15:val="{0D64C43A-83A4-40FC-85D2-832D25F6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1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106D"/>
  </w:style>
  <w:style w:type="paragraph" w:styleId="Rodap">
    <w:name w:val="footer"/>
    <w:basedOn w:val="Normal"/>
    <w:link w:val="RodapChar"/>
    <w:uiPriority w:val="99"/>
    <w:unhideWhenUsed/>
    <w:rsid w:val="00761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106D"/>
  </w:style>
  <w:style w:type="character" w:styleId="Hyperlink">
    <w:name w:val="Hyperlink"/>
    <w:basedOn w:val="Fontepargpadro"/>
    <w:uiPriority w:val="99"/>
    <w:unhideWhenUsed/>
    <w:rsid w:val="0076106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6106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0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A07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690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ontato@plantaoimobiliaria.com.br" TargetMode="External"/><Relationship Id="rId1" Type="http://schemas.openxmlformats.org/officeDocument/2006/relationships/hyperlink" Target="mailto:contato@plantaoimobiliaria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056EB-B2AC-4B09-B4FB-245843F1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403</Words>
  <Characters>2182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Sommer</dc:creator>
  <cp:keywords/>
  <dc:description/>
  <cp:lastModifiedBy>Plantão Imobiliária Denise Sommer</cp:lastModifiedBy>
  <cp:revision>9</cp:revision>
  <cp:lastPrinted>2023-08-28T12:10:00Z</cp:lastPrinted>
  <dcterms:created xsi:type="dcterms:W3CDTF">2023-08-25T13:33:00Z</dcterms:created>
  <dcterms:modified xsi:type="dcterms:W3CDTF">2023-08-28T12:11:00Z</dcterms:modified>
</cp:coreProperties>
</file>